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20F40">
        <w:rPr>
          <w:rFonts w:ascii="Times New Roman" w:hAnsi="Times New Roman" w:cs="Times New Roman"/>
          <w:sz w:val="24"/>
          <w:szCs w:val="24"/>
        </w:rPr>
        <w:t>2</w:t>
      </w:r>
      <w:r w:rsidR="00315D98">
        <w:rPr>
          <w:rFonts w:ascii="Times New Roman" w:hAnsi="Times New Roman" w:cs="Times New Roman"/>
          <w:sz w:val="24"/>
          <w:szCs w:val="24"/>
        </w:rPr>
        <w:t>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A93741">
        <w:rPr>
          <w:rFonts w:ascii="Times New Roman" w:hAnsi="Times New Roman" w:cs="Times New Roman"/>
          <w:sz w:val="24"/>
          <w:szCs w:val="24"/>
        </w:rPr>
        <w:t>января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C216B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A93741">
        <w:rPr>
          <w:rFonts w:ascii="Times New Roman" w:hAnsi="Times New Roman" w:cs="Times New Roman"/>
          <w:sz w:val="24"/>
          <w:szCs w:val="24"/>
        </w:rPr>
        <w:t>14</w:t>
      </w:r>
      <w:r w:rsidR="00640A84" w:rsidRPr="00F36E5C">
        <w:rPr>
          <w:rFonts w:ascii="Times New Roman" w:hAnsi="Times New Roman" w:cs="Times New Roman"/>
          <w:sz w:val="24"/>
          <w:szCs w:val="24"/>
        </w:rPr>
        <w:t>.1</w:t>
      </w:r>
      <w:r w:rsidR="00A93741">
        <w:rPr>
          <w:rFonts w:ascii="Times New Roman" w:hAnsi="Times New Roman" w:cs="Times New Roman"/>
          <w:sz w:val="24"/>
          <w:szCs w:val="24"/>
        </w:rPr>
        <w:t>2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.2018 № </w:t>
      </w:r>
      <w:r w:rsidR="00640A84" w:rsidRPr="00F36E5C">
        <w:rPr>
          <w:rFonts w:ascii="Times New Roman" w:hAnsi="Times New Roman" w:cs="Times New Roman"/>
          <w:sz w:val="24"/>
          <w:szCs w:val="24"/>
        </w:rPr>
        <w:t>2</w:t>
      </w:r>
      <w:r w:rsidR="00A93741">
        <w:rPr>
          <w:rFonts w:ascii="Times New Roman" w:hAnsi="Times New Roman" w:cs="Times New Roman"/>
          <w:sz w:val="24"/>
          <w:szCs w:val="24"/>
        </w:rPr>
        <w:t>4</w:t>
      </w:r>
      <w:r w:rsidR="004C216B">
        <w:rPr>
          <w:rFonts w:ascii="Times New Roman" w:hAnsi="Times New Roman" w:cs="Times New Roman"/>
          <w:sz w:val="24"/>
          <w:szCs w:val="24"/>
        </w:rPr>
        <w:t>4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5C58A3" w:rsidRPr="005C58A3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A93741" w:rsidRPr="00A93741">
        <w:rPr>
          <w:rFonts w:ascii="Times New Roman" w:hAnsi="Times New Roman" w:cs="Times New Roman"/>
          <w:sz w:val="24"/>
          <w:szCs w:val="24"/>
        </w:rPr>
        <w:t xml:space="preserve">проекта планировки и проекта межевания </w:t>
      </w:r>
      <w:r w:rsidR="004C216B" w:rsidRPr="004C216B">
        <w:rPr>
          <w:rFonts w:ascii="Times New Roman" w:hAnsi="Times New Roman" w:cs="Times New Roman"/>
          <w:sz w:val="24"/>
          <w:szCs w:val="24"/>
        </w:rPr>
        <w:t>территории, расположенной в Центральном районе города Тулы по                 ул. Оборонная</w:t>
      </w:r>
      <w:r w:rsidR="00F36E5C" w:rsidRPr="004C216B">
        <w:rPr>
          <w:rFonts w:ascii="Times New Roman" w:hAnsi="Times New Roman" w:cs="Times New Roman"/>
          <w:sz w:val="24"/>
          <w:szCs w:val="24"/>
        </w:rPr>
        <w:t>,</w:t>
      </w:r>
      <w:r w:rsidR="009A597D" w:rsidRPr="004C216B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4C216B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4C216B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4C216B">
        <w:rPr>
          <w:rFonts w:ascii="Times New Roman" w:hAnsi="Times New Roman" w:cs="Times New Roman"/>
          <w:sz w:val="24"/>
          <w:szCs w:val="24"/>
        </w:rPr>
        <w:t xml:space="preserve"> </w:t>
      </w:r>
      <w:r w:rsidR="00A93741" w:rsidRPr="004C216B">
        <w:rPr>
          <w:rFonts w:ascii="Times New Roman" w:hAnsi="Times New Roman" w:cs="Times New Roman"/>
          <w:sz w:val="24"/>
          <w:szCs w:val="24"/>
        </w:rPr>
        <w:t xml:space="preserve">18.12.2018 </w:t>
      </w:r>
      <w:r w:rsidR="00A93741" w:rsidRPr="004C216B">
        <w:rPr>
          <w:rFonts w:ascii="Times New Roman" w:hAnsi="Times New Roman" w:cs="Times New Roman"/>
          <w:color w:val="000000"/>
          <w:sz w:val="24"/>
          <w:szCs w:val="24"/>
        </w:rPr>
        <w:t>по 21.01.2019</w:t>
      </w:r>
      <w:r w:rsidR="00EA7DBA" w:rsidRPr="004C216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C216B" w:rsidRDefault="00F359B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4C216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4C216B" w:rsidRDefault="004C216B" w:rsidP="004C216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E01D8E">
        <w:rPr>
          <w:szCs w:val="24"/>
        </w:rPr>
        <w:t xml:space="preserve">от </w:t>
      </w:r>
      <w:r>
        <w:rPr>
          <w:szCs w:val="24"/>
        </w:rPr>
        <w:t>14.12</w:t>
      </w:r>
      <w:r w:rsidRPr="00E01D8E">
        <w:rPr>
          <w:szCs w:val="24"/>
        </w:rPr>
        <w:t>.2018 № </w:t>
      </w:r>
      <w:r>
        <w:rPr>
          <w:szCs w:val="24"/>
        </w:rPr>
        <w:t>244-п</w:t>
      </w:r>
      <w:r w:rsidRPr="00E01D8E">
        <w:rPr>
          <w:szCs w:val="24"/>
        </w:rPr>
        <w:t>;</w:t>
      </w:r>
    </w:p>
    <w:p w:rsidR="004C216B" w:rsidRDefault="004C216B" w:rsidP="004C216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планировки территории. Основная часть;</w:t>
      </w:r>
    </w:p>
    <w:p w:rsidR="004C216B" w:rsidRDefault="004C216B" w:rsidP="004C216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планировки территории. Материалы по обоснованию;</w:t>
      </w:r>
    </w:p>
    <w:p w:rsidR="004C216B" w:rsidRDefault="004C216B" w:rsidP="004C216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межевания территории. Основная часть;</w:t>
      </w:r>
    </w:p>
    <w:p w:rsidR="004C216B" w:rsidRDefault="004C216B" w:rsidP="004C216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межевания территории. Материалы по обоснованию.</w:t>
      </w:r>
    </w:p>
    <w:p w:rsidR="002A2B6E" w:rsidRPr="004C216B" w:rsidRDefault="002A2B6E" w:rsidP="004C216B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</w:p>
    <w:p w:rsidR="002A2B6E" w:rsidRPr="002A2B6E" w:rsidRDefault="005C58A3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F8733E">
        <w:rPr>
          <w:szCs w:val="24"/>
        </w:rPr>
        <w:t>»</w:t>
      </w:r>
      <w:r w:rsidR="00A93741">
        <w:rPr>
          <w:szCs w:val="24"/>
        </w:rPr>
        <w:t xml:space="preserve"> </w:t>
      </w:r>
      <w:r w:rsidR="00A93741" w:rsidRPr="000562D2">
        <w:rPr>
          <w:szCs w:val="24"/>
        </w:rPr>
        <w:t>№</w:t>
      </w:r>
      <w:r w:rsidR="00A93741">
        <w:rPr>
          <w:szCs w:val="24"/>
        </w:rPr>
        <w:t xml:space="preserve"> 24 (24) 18 декабря</w:t>
      </w:r>
      <w:r w:rsidR="00A93741" w:rsidRPr="00B60C4E">
        <w:rPr>
          <w:szCs w:val="24"/>
        </w:rPr>
        <w:t xml:space="preserve"> 2018</w:t>
      </w:r>
      <w:r w:rsidR="00A93741">
        <w:rPr>
          <w:szCs w:val="24"/>
        </w:rPr>
        <w:t> 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A3060C">
        <w:fldChar w:fldCharType="begin"/>
      </w:r>
      <w:r w:rsidR="00A3060C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A3060C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A3060C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A93741">
        <w:rPr>
          <w:szCs w:val="24"/>
        </w:rPr>
        <w:t>14</w:t>
      </w:r>
      <w:r>
        <w:rPr>
          <w:szCs w:val="24"/>
        </w:rPr>
        <w:t>.1</w:t>
      </w:r>
      <w:r w:rsidR="00A93741">
        <w:rPr>
          <w:szCs w:val="24"/>
        </w:rPr>
        <w:t>2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Default="005C58A3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8A3">
        <w:rPr>
          <w:rFonts w:ascii="Times New Roman" w:hAnsi="Times New Roman" w:cs="Times New Roman"/>
          <w:sz w:val="24"/>
          <w:szCs w:val="24"/>
        </w:rPr>
        <w:t>Экспозиция проект</w:t>
      </w:r>
      <w:r w:rsidR="00974DD9">
        <w:rPr>
          <w:rFonts w:ascii="Times New Roman" w:hAnsi="Times New Roman" w:cs="Times New Roman"/>
          <w:sz w:val="24"/>
          <w:szCs w:val="24"/>
        </w:rPr>
        <w:t>ов</w:t>
      </w:r>
      <w:r w:rsidRPr="005C58A3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Pr="005C58A3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Центральному территориальному округу по адресу: </w:t>
      </w:r>
      <w:proofErr w:type="gramStart"/>
      <w:r w:rsidRPr="005C58A3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5C58A3">
        <w:rPr>
          <w:rFonts w:ascii="Times New Roman" w:hAnsi="Times New Roman" w:cs="Times New Roman"/>
          <w:color w:val="000000"/>
          <w:sz w:val="24"/>
          <w:szCs w:val="24"/>
        </w:rPr>
        <w:t xml:space="preserve">. Тула, ул. Тургеневская, д. 67 </w:t>
      </w:r>
      <w:r w:rsidR="00A93741" w:rsidRPr="00A93741">
        <w:rPr>
          <w:rFonts w:ascii="Times New Roman" w:eastAsiaTheme="minorHAnsi" w:hAnsi="Times New Roman" w:cs="Times New Roman"/>
          <w:color w:val="000000"/>
          <w:sz w:val="24"/>
          <w:szCs w:val="24"/>
        </w:rPr>
        <w:t>с 18 декабря 2018 года по 21 января 2019 года</w:t>
      </w:r>
      <w:r w:rsidR="00A93741" w:rsidRPr="00A93741">
        <w:rPr>
          <w:rFonts w:ascii="Times New Roman" w:eastAsiaTheme="minorHAnsi" w:hAnsi="Times New Roman" w:cs="Times New Roman"/>
          <w:sz w:val="24"/>
          <w:szCs w:val="24"/>
        </w:rPr>
        <w:t xml:space="preserve">. Консультации по экспозиции проектов проводились  </w:t>
      </w:r>
      <w:r w:rsidR="00A93741" w:rsidRPr="00A93741">
        <w:rPr>
          <w:rFonts w:ascii="Times New Roman" w:hAnsi="Times New Roman" w:cs="Times New Roman"/>
          <w:sz w:val="24"/>
          <w:szCs w:val="24"/>
        </w:rPr>
        <w:t xml:space="preserve">каждый понедельник и четверг </w:t>
      </w:r>
      <w:r w:rsidR="00A93741" w:rsidRPr="00A93741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часов.</w:t>
      </w:r>
    </w:p>
    <w:p w:rsidR="00A93741" w:rsidRP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9345CC">
        <w:rPr>
          <w:rFonts w:ascii="Times New Roman" w:hAnsi="Times New Roman" w:cs="Times New Roman"/>
          <w:sz w:val="24"/>
          <w:szCs w:val="24"/>
        </w:rPr>
        <w:t>2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14C66">
        <w:rPr>
          <w:rFonts w:ascii="Times New Roman" w:hAnsi="Times New Roman" w:cs="Times New Roman"/>
          <w:sz w:val="24"/>
          <w:szCs w:val="24"/>
        </w:rPr>
        <w:t>а</w:t>
      </w:r>
      <w:r w:rsidR="00431F18"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C216B">
        <w:rPr>
          <w:rFonts w:ascii="Times New Roman" w:hAnsi="Times New Roman" w:cs="Times New Roman"/>
          <w:sz w:val="24"/>
          <w:szCs w:val="24"/>
        </w:rPr>
        <w:t>2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9601FD">
        <w:rPr>
          <w:rFonts w:ascii="Times New Roman" w:hAnsi="Times New Roman" w:cs="Times New Roman"/>
          <w:sz w:val="24"/>
          <w:szCs w:val="24"/>
        </w:rPr>
        <w:t>2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01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974DD9">
        <w:rPr>
          <w:rFonts w:ascii="Times New Roman" w:hAnsi="Times New Roman" w:cs="Times New Roman"/>
          <w:bCs/>
          <w:sz w:val="24"/>
          <w:szCs w:val="24"/>
        </w:rPr>
        <w:t>ы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974DD9">
        <w:rPr>
          <w:rFonts w:ascii="Times New Roman" w:hAnsi="Times New Roman" w:cs="Times New Roman"/>
          <w:bCs/>
          <w:sz w:val="24"/>
          <w:szCs w:val="24"/>
        </w:rPr>
        <w:t>е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</w:t>
      </w:r>
      <w:r w:rsidR="00974DD9">
        <w:rPr>
          <w:rFonts w:ascii="Times New Roman" w:hAnsi="Times New Roman" w:cs="Times New Roman"/>
          <w:bCs/>
          <w:sz w:val="24"/>
          <w:szCs w:val="24"/>
        </w:rPr>
        <w:t>ы</w:t>
      </w:r>
      <w:r w:rsidR="00671CEB">
        <w:rPr>
          <w:rFonts w:ascii="Times New Roman" w:hAnsi="Times New Roman" w:cs="Times New Roman"/>
          <w:bCs/>
          <w:sz w:val="24"/>
          <w:szCs w:val="24"/>
        </w:rPr>
        <w:t>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AF0764" w:rsidRDefault="00D33C9E" w:rsidP="00A93741">
      <w:pPr>
        <w:spacing w:after="0" w:line="240" w:lineRule="auto"/>
        <w:ind w:firstLine="567"/>
        <w:rPr>
          <w:szCs w:val="24"/>
        </w:rPr>
      </w:pPr>
      <w:r>
        <w:rPr>
          <w:szCs w:val="24"/>
        </w:rPr>
        <w:br w:type="page"/>
      </w:r>
      <w:r w:rsidR="00431F18"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5507E5">
        <w:rPr>
          <w:szCs w:val="24"/>
        </w:rPr>
        <w:t>под</w:t>
      </w:r>
      <w:r w:rsidR="008C1922">
        <w:rPr>
          <w:szCs w:val="24"/>
        </w:rPr>
        <w:t>д</w:t>
      </w:r>
      <w:r w:rsidR="005507E5">
        <w:rPr>
          <w:szCs w:val="24"/>
        </w:rPr>
        <w:t>ержать</w:t>
      </w:r>
      <w:r>
        <w:rPr>
          <w:szCs w:val="24"/>
        </w:rPr>
        <w:t xml:space="preserve"> </w:t>
      </w:r>
      <w:r w:rsidR="00D5213F">
        <w:rPr>
          <w:szCs w:val="24"/>
        </w:rPr>
        <w:t xml:space="preserve">проект планировки и проект </w:t>
      </w:r>
      <w:r w:rsidR="005C58A3" w:rsidRPr="005C58A3">
        <w:rPr>
          <w:szCs w:val="24"/>
        </w:rPr>
        <w:t xml:space="preserve">межевания </w:t>
      </w:r>
      <w:r w:rsidR="004C216B">
        <w:rPr>
          <w:szCs w:val="24"/>
        </w:rPr>
        <w:t xml:space="preserve">территории, расположенной в Центральном районе города Тулы по                 ул. </w:t>
      </w:r>
      <w:proofErr w:type="gramStart"/>
      <w:r w:rsidR="004C216B">
        <w:rPr>
          <w:szCs w:val="24"/>
        </w:rPr>
        <w:t>Оборонная</w:t>
      </w:r>
      <w:proofErr w:type="gramEnd"/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129" w:rsidRDefault="00F86129" w:rsidP="00F81D16">
      <w:pPr>
        <w:spacing w:after="0" w:line="240" w:lineRule="auto"/>
      </w:pPr>
      <w:r>
        <w:separator/>
      </w:r>
    </w:p>
  </w:endnote>
  <w:endnote w:type="continuationSeparator" w:id="0">
    <w:p w:rsidR="00F86129" w:rsidRDefault="00F8612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129" w:rsidRDefault="00F86129" w:rsidP="00F81D16">
      <w:pPr>
        <w:spacing w:after="0" w:line="240" w:lineRule="auto"/>
      </w:pPr>
      <w:r>
        <w:separator/>
      </w:r>
    </w:p>
  </w:footnote>
  <w:footnote w:type="continuationSeparator" w:id="0">
    <w:p w:rsidR="00F86129" w:rsidRDefault="00F8612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A3060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15D9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1E7CC7"/>
    <w:rsid w:val="00201551"/>
    <w:rsid w:val="00211293"/>
    <w:rsid w:val="00225779"/>
    <w:rsid w:val="002314F5"/>
    <w:rsid w:val="002418E2"/>
    <w:rsid w:val="0026486D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15D98"/>
    <w:rsid w:val="003211B5"/>
    <w:rsid w:val="00342AB2"/>
    <w:rsid w:val="003454FA"/>
    <w:rsid w:val="003558AE"/>
    <w:rsid w:val="00364BCB"/>
    <w:rsid w:val="00371AFE"/>
    <w:rsid w:val="00375D4B"/>
    <w:rsid w:val="00396777"/>
    <w:rsid w:val="00397D64"/>
    <w:rsid w:val="003A34D0"/>
    <w:rsid w:val="003A46E0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16B"/>
    <w:rsid w:val="004C24D6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507E5"/>
    <w:rsid w:val="0058184D"/>
    <w:rsid w:val="005935D6"/>
    <w:rsid w:val="0059715E"/>
    <w:rsid w:val="005A79CA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7028D"/>
    <w:rsid w:val="00671CEB"/>
    <w:rsid w:val="00672615"/>
    <w:rsid w:val="006940BC"/>
    <w:rsid w:val="006C25E0"/>
    <w:rsid w:val="006C7976"/>
    <w:rsid w:val="006D1E5D"/>
    <w:rsid w:val="006E6C07"/>
    <w:rsid w:val="006F0AF6"/>
    <w:rsid w:val="006F0E6C"/>
    <w:rsid w:val="006F188A"/>
    <w:rsid w:val="006F592C"/>
    <w:rsid w:val="00701696"/>
    <w:rsid w:val="00714DAB"/>
    <w:rsid w:val="007266F9"/>
    <w:rsid w:val="00736069"/>
    <w:rsid w:val="00795F49"/>
    <w:rsid w:val="007B0AF8"/>
    <w:rsid w:val="007C53C6"/>
    <w:rsid w:val="007D53E5"/>
    <w:rsid w:val="007E62CE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45CC"/>
    <w:rsid w:val="00935A79"/>
    <w:rsid w:val="009601FD"/>
    <w:rsid w:val="009633B0"/>
    <w:rsid w:val="00974DD9"/>
    <w:rsid w:val="00980B41"/>
    <w:rsid w:val="00983E40"/>
    <w:rsid w:val="009847BA"/>
    <w:rsid w:val="00997277"/>
    <w:rsid w:val="009A597D"/>
    <w:rsid w:val="009B74CB"/>
    <w:rsid w:val="009B7C58"/>
    <w:rsid w:val="009D5668"/>
    <w:rsid w:val="009F5482"/>
    <w:rsid w:val="00A00B5C"/>
    <w:rsid w:val="00A10662"/>
    <w:rsid w:val="00A16107"/>
    <w:rsid w:val="00A3060C"/>
    <w:rsid w:val="00A42609"/>
    <w:rsid w:val="00A5719D"/>
    <w:rsid w:val="00A60213"/>
    <w:rsid w:val="00A62EE1"/>
    <w:rsid w:val="00A726C6"/>
    <w:rsid w:val="00A87751"/>
    <w:rsid w:val="00A93741"/>
    <w:rsid w:val="00A95D41"/>
    <w:rsid w:val="00A970CA"/>
    <w:rsid w:val="00AE1AA5"/>
    <w:rsid w:val="00AF0764"/>
    <w:rsid w:val="00B0665F"/>
    <w:rsid w:val="00B21B1A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25C37"/>
    <w:rsid w:val="00C30B34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48E"/>
    <w:rsid w:val="00CE7DDB"/>
    <w:rsid w:val="00D04FD9"/>
    <w:rsid w:val="00D20432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77393"/>
    <w:rsid w:val="00DA1D73"/>
    <w:rsid w:val="00DB732A"/>
    <w:rsid w:val="00DC04BF"/>
    <w:rsid w:val="00DC0EF1"/>
    <w:rsid w:val="00DC34CE"/>
    <w:rsid w:val="00DC44E0"/>
    <w:rsid w:val="00DF30B5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14C66"/>
    <w:rsid w:val="00F22784"/>
    <w:rsid w:val="00F27D33"/>
    <w:rsid w:val="00F343E6"/>
    <w:rsid w:val="00F359B8"/>
    <w:rsid w:val="00F36E5C"/>
    <w:rsid w:val="00F37EE1"/>
    <w:rsid w:val="00F60678"/>
    <w:rsid w:val="00F67284"/>
    <w:rsid w:val="00F81D16"/>
    <w:rsid w:val="00F86129"/>
    <w:rsid w:val="00F86A2D"/>
    <w:rsid w:val="00F8733E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5F370-45D9-46D9-9C67-1E7F540B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92</cp:revision>
  <cp:lastPrinted>2018-12-25T13:08:00Z</cp:lastPrinted>
  <dcterms:created xsi:type="dcterms:W3CDTF">2018-06-25T12:41:00Z</dcterms:created>
  <dcterms:modified xsi:type="dcterms:W3CDTF">2019-01-22T07:21:00Z</dcterms:modified>
</cp:coreProperties>
</file>